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F3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F32A4E" w:rsidRPr="00F32A4E" w:rsidRDefault="00F32A4E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F32A4E">
        <w:rPr>
          <w:rFonts w:ascii="PT Astra Serif" w:eastAsia="Times New Roman" w:hAnsi="PT Astra Serif" w:cs="Times New Roman"/>
          <w:sz w:val="23"/>
          <w:szCs w:val="23"/>
          <w:lang w:eastAsia="ru-RU"/>
        </w:rPr>
        <w:t>Приложение 2</w:t>
      </w: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EF0B88" w:rsidRPr="0045678D" w:rsidRDefault="00E73C34" w:rsidP="00EF0B88">
      <w:pPr>
        <w:pStyle w:val="a9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E73C34">
        <w:rPr>
          <w:rFonts w:ascii="PT Astra Serif" w:hAnsi="PT Astra Serif"/>
          <w:sz w:val="26"/>
          <w:szCs w:val="26"/>
        </w:rPr>
        <w:t>Муниципальное автономное дошкольное образовательное учреждение «Детский сад комбинированного вида «Радуга</w:t>
      </w:r>
      <w:r>
        <w:rPr>
          <w:rFonts w:ascii="PT Astra Serif" w:hAnsi="PT Astra Serif"/>
          <w:sz w:val="26"/>
          <w:szCs w:val="26"/>
        </w:rPr>
        <w:t>»</w:t>
      </w:r>
    </w:p>
    <w:p w:rsidR="00EF0B88" w:rsidRPr="0045678D" w:rsidRDefault="00EF0B88" w:rsidP="00EF0B88">
      <w:pPr>
        <w:spacing w:after="160" w:line="259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F0B88" w:rsidRPr="0045678D" w:rsidRDefault="00EF0B88" w:rsidP="00EF0B88">
      <w:pPr>
        <w:spacing w:after="160" w:line="259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F0B88" w:rsidRPr="0045678D" w:rsidRDefault="00EF0B88" w:rsidP="00EF0B8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EF0B88" w:rsidRPr="0045678D" w:rsidRDefault="00EF0B88" w:rsidP="00EF0B8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6"/>
          <w:szCs w:val="26"/>
          <w:lang w:eastAsia="ru-RU"/>
        </w:rPr>
      </w:pPr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Персонализированная программа наставничества</w:t>
      </w:r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молодого педагога </w:t>
      </w:r>
      <w:r w:rsidR="0045678D" w:rsidRPr="004567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второго</w:t>
      </w:r>
      <w:r w:rsidRPr="00EF0B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года работы </w:t>
      </w:r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должности «</w:t>
      </w:r>
      <w:r w:rsidR="0045678D" w:rsidRPr="004567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воспитатель</w:t>
      </w: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1249F3" w:rsidRPr="0045678D" w:rsidRDefault="001249F3" w:rsidP="004B5AFC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 xml:space="preserve"> </w:t>
      </w:r>
    </w:p>
    <w:p w:rsidR="001249F3" w:rsidRPr="0045678D" w:rsidRDefault="001249F3" w:rsidP="001249F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на 202</w:t>
      </w:r>
      <w:r w:rsidR="00E73C34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4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-202</w:t>
      </w:r>
      <w:r w:rsidR="00E73C34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5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 xml:space="preserve"> учебный год </w:t>
      </w: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  <w:t> </w:t>
      </w: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</w:p>
    <w:p w:rsidR="001249F3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  <w:t> </w:t>
      </w: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4B5AFC" w:rsidRPr="0045678D" w:rsidRDefault="004B5AFC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24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г. Югорск, 202</w:t>
      </w:r>
      <w:r w:rsidR="00EF75A4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4</w:t>
      </w:r>
      <w:r w:rsidR="0045678D"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 xml:space="preserve"> 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год</w:t>
      </w:r>
    </w:p>
    <w:p w:rsidR="001249F3" w:rsidRPr="0045678D" w:rsidRDefault="001249F3" w:rsidP="001249F3">
      <w:pPr>
        <w:shd w:val="clear" w:color="auto" w:fill="FFFFFF"/>
        <w:spacing w:before="100" w:beforeAutospacing="1" w:after="24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br w:type="page"/>
      </w: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Цель: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создание условий для профессионального роста молод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педагога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способствующих снижению проблем адаптации и успешному вхождению в профессиональную деятельность, оказание помощи в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его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профессиональном становлении, тесное вовлечение молодого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педагога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трудовой процесс и общественную жизнь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ДОУ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учетом его индивидуальных наклонностей, формирование в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ДОУ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кадрового ядра.</w:t>
      </w: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Задачи:</w:t>
      </w:r>
    </w:p>
    <w:p w:rsidR="00920535" w:rsidRPr="0045678D" w:rsidRDefault="00920535" w:rsidP="00920535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>обеспечить научно-методическое, правовое сопровождение педагогической деятельности начинающего педагога в соответствии с ФГОС ДО;</w:t>
      </w:r>
    </w:p>
    <w:p w:rsidR="00920535" w:rsidRPr="0045678D" w:rsidRDefault="00920535" w:rsidP="00920535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>оказать помощь в повышении профессионального мастерства путем раскрытия индивидуальных педагогических способностей;</w:t>
      </w:r>
    </w:p>
    <w:p w:rsidR="00920535" w:rsidRPr="0045678D" w:rsidRDefault="00920535" w:rsidP="00920535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  <w:t>способствовать формированию индивидуального стиля творческой деятельности;</w:t>
      </w:r>
    </w:p>
    <w:p w:rsidR="00920535" w:rsidRPr="0045678D" w:rsidRDefault="00920535" w:rsidP="00920535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развитие потребности и мотивации в непрерывном самообразовании</w:t>
      </w:r>
      <w:r w:rsidRPr="0045678D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  <w:t>;</w:t>
      </w:r>
    </w:p>
    <w:p w:rsidR="00920535" w:rsidRPr="0045678D" w:rsidRDefault="00920535" w:rsidP="00920535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  <w:t>создание условий для развития инициативы и рефлексивных навыков;</w:t>
      </w:r>
    </w:p>
    <w:p w:rsidR="00920535" w:rsidRPr="0045678D" w:rsidRDefault="00920535" w:rsidP="00920535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  <w:t>привитие интереса к педагогической деятельности.</w:t>
      </w: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</w:pP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</w:pPr>
    </w:p>
    <w:p w:rsidR="0045678D" w:rsidRPr="0045678D" w:rsidRDefault="0045678D" w:rsidP="0045678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ИНДИВИДУАЛЬНЫЙ ПЛАН</w:t>
      </w:r>
    </w:p>
    <w:p w:rsidR="0045678D" w:rsidRPr="0045678D" w:rsidRDefault="0045678D" w:rsidP="0045678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профессионального становления молодого педагога второго года работы</w:t>
      </w:r>
    </w:p>
    <w:p w:rsidR="0045678D" w:rsidRPr="0045678D" w:rsidRDefault="0045678D" w:rsidP="0045678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2290"/>
        <w:gridCol w:w="1820"/>
      </w:tblGrid>
      <w:tr w:rsidR="00846C89" w:rsidRPr="00846C89" w:rsidTr="00592E85">
        <w:trPr>
          <w:cantSplit/>
          <w:trHeight w:val="1009"/>
          <w:jc w:val="center"/>
        </w:trPr>
        <w:tc>
          <w:tcPr>
            <w:tcW w:w="709" w:type="dxa"/>
            <w:textDirection w:val="btLr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Месяц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1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2290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20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Результат</w:t>
            </w:r>
          </w:p>
        </w:tc>
      </w:tr>
      <w:tr w:rsidR="00846C89" w:rsidRPr="00846C89" w:rsidTr="00592E85">
        <w:trPr>
          <w:trHeight w:val="1708"/>
          <w:jc w:val="center"/>
        </w:trPr>
        <w:tc>
          <w:tcPr>
            <w:tcW w:w="709" w:type="dxa"/>
            <w:textDirection w:val="btLr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Индивидуальный план профессионального становления молодого педагога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Педагогическое самообразование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Выработка рекомендаций 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Составление плана самообразования</w:t>
            </w:r>
          </w:p>
        </w:tc>
      </w:tr>
      <w:tr w:rsidR="00846C89" w:rsidRPr="00846C89" w:rsidTr="00592E85">
        <w:trPr>
          <w:trHeight w:val="942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Посещение утреннего приема детей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Общение с детьми и родителями, организация индивидуальной работы, игровой деятельности и т.д.</w:t>
            </w:r>
          </w:p>
        </w:tc>
        <w:tc>
          <w:tcPr>
            <w:tcW w:w="2290" w:type="dxa"/>
            <w:vMerge w:val="restart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Просмотр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vMerge w:val="restart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846C89" w:rsidRPr="00846C89" w:rsidTr="00592E85">
        <w:trPr>
          <w:trHeight w:val="562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3261" w:type="dxa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Общие вопросы методики</w:t>
            </w:r>
          </w:p>
        </w:tc>
        <w:tc>
          <w:tcPr>
            <w:tcW w:w="2290" w:type="dxa"/>
            <w:vMerge/>
            <w:tcBorders>
              <w:bottom w:val="single" w:sz="4" w:space="0" w:color="auto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46C89" w:rsidRPr="00846C89" w:rsidTr="00592E85">
        <w:trPr>
          <w:trHeight w:val="263"/>
          <w:jc w:val="center"/>
        </w:trPr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ноябрь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Имидж педагога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Педагогическая этика, риторика, культура поведения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bottom w:val="nil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Просмотр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846C89" w:rsidRPr="00846C89" w:rsidTr="00592E85">
        <w:trPr>
          <w:trHeight w:val="263"/>
          <w:jc w:val="center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Открытые просмотры образовательной деятельности 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Методика проведения образовательной деятельности</w:t>
            </w: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46C89" w:rsidRPr="00846C89" w:rsidTr="00592E85">
        <w:trPr>
          <w:trHeight w:val="263"/>
          <w:jc w:val="center"/>
        </w:trPr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Самоанализ ООД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технологии проведения самоанализа, педагогической рефлексии</w:t>
            </w:r>
          </w:p>
        </w:tc>
        <w:tc>
          <w:tcPr>
            <w:tcW w:w="2290" w:type="dxa"/>
            <w:tcBorders>
              <w:top w:val="nil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</w:tcBorders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textDirection w:val="btLr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декабрь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утренников</w:t>
            </w:r>
          </w:p>
        </w:tc>
        <w:tc>
          <w:tcPr>
            <w:tcW w:w="3261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Общие вопросы методики проведения новогодних мероприятий с воспитанниками и их родителями</w:t>
            </w:r>
          </w:p>
        </w:tc>
        <w:tc>
          <w:tcPr>
            <w:tcW w:w="2290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  <w:tc>
          <w:tcPr>
            <w:tcW w:w="1820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 по сценарию мероприятия, анализ возникающих проблем, интересных решений</w:t>
            </w: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плана самообразования и социального проекта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Промежуточные результаты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Индивидуальные исследовательские проекты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Промежуточные результаты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февраль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Открытые просмотры образовательной деятельности</w:t>
            </w:r>
          </w:p>
        </w:tc>
        <w:tc>
          <w:tcPr>
            <w:tcW w:w="3261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Методика проведения образовательной деятельности</w:t>
            </w:r>
          </w:p>
        </w:tc>
        <w:tc>
          <w:tcPr>
            <w:tcW w:w="2290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820" w:type="dxa"/>
            <w:vAlign w:val="center"/>
            <w:hideMark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Составление анализа, самоанализа ОД</w:t>
            </w: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Инструктаж по организации взаимодействия с родителями и ведение документации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Рекомендации по подготовке и проведению родительских собраний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Посещение родительского собрания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 по проведению родительского собрания</w:t>
            </w: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март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Портфолио достижений педагога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Общие положения портфолио педагога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Структура содержания и порядок ведения портфолио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Оценивание материалов портфолио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Пополнение портфолио, персонального сайта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Система мониторинга в ОО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 педагогической диагностикой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педагогической диагностики, оформление результатов</w:t>
            </w: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май</w:t>
            </w:r>
          </w:p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Самообразование педагога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Собеседование по изученной теме, перспектива дальнейшей деятельности по самообразованию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846C89" w:rsidRPr="00846C89" w:rsidTr="00592E85">
        <w:trPr>
          <w:cantSplit/>
          <w:trHeight w:val="813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Рабочая программа педагога</w:t>
            </w:r>
          </w:p>
        </w:tc>
        <w:tc>
          <w:tcPr>
            <w:tcW w:w="3261" w:type="dxa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рабочей программы в соответствии с требованиями ФГОС ДО</w:t>
            </w:r>
          </w:p>
        </w:tc>
        <w:tc>
          <w:tcPr>
            <w:tcW w:w="2290" w:type="dxa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846C89" w:rsidRPr="00846C89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Итоги второго года наставничества</w:t>
            </w:r>
          </w:p>
        </w:tc>
        <w:tc>
          <w:tcPr>
            <w:tcW w:w="3261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Составление плана взаимодействия наставника с молодым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педагогом</w:t>
            </w: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3-й год наставничества.</w:t>
            </w:r>
          </w:p>
        </w:tc>
        <w:tc>
          <w:tcPr>
            <w:tcW w:w="229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Анализ деятельности молодого специалиста</w:t>
            </w:r>
          </w:p>
        </w:tc>
        <w:tc>
          <w:tcPr>
            <w:tcW w:w="1820" w:type="dxa"/>
            <w:vAlign w:val="center"/>
          </w:tcPr>
          <w:p w:rsidR="00846C89" w:rsidRPr="00846C89" w:rsidRDefault="00846C89" w:rsidP="00846C8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План взаимодействия наставника с молодым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педагогом</w:t>
            </w:r>
            <w:r w:rsidRPr="00846C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3-й год наставничества</w:t>
            </w:r>
          </w:p>
        </w:tc>
      </w:tr>
    </w:tbl>
    <w:p w:rsidR="0045678D" w:rsidRPr="0045678D" w:rsidRDefault="0045678D" w:rsidP="0045678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920535" w:rsidRPr="0045678D" w:rsidSect="00671982">
      <w:pgSz w:w="11906" w:h="16838"/>
      <w:pgMar w:top="284" w:right="99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2E903C"/>
    <w:lvl w:ilvl="0">
      <w:numFmt w:val="bullet"/>
      <w:lvlText w:val="*"/>
      <w:lvlJc w:val="left"/>
    </w:lvl>
  </w:abstractNum>
  <w:abstractNum w:abstractNumId="1" w15:restartNumberingAfterBreak="0">
    <w:nsid w:val="02F066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46122"/>
    <w:multiLevelType w:val="hybridMultilevel"/>
    <w:tmpl w:val="2EA8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260A"/>
    <w:multiLevelType w:val="multilevel"/>
    <w:tmpl w:val="1EF621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E0F80"/>
    <w:multiLevelType w:val="multilevel"/>
    <w:tmpl w:val="CD863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B310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324243"/>
    <w:multiLevelType w:val="hybridMultilevel"/>
    <w:tmpl w:val="85A4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A1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F95189"/>
    <w:multiLevelType w:val="multilevel"/>
    <w:tmpl w:val="7C30A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D3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FB6EF8"/>
    <w:multiLevelType w:val="multilevel"/>
    <w:tmpl w:val="CEE80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415FDA"/>
    <w:multiLevelType w:val="hybridMultilevel"/>
    <w:tmpl w:val="4394DC12"/>
    <w:lvl w:ilvl="0" w:tplc="AAE82014">
      <w:numFmt w:val="bullet"/>
      <w:lvlText w:val=""/>
      <w:lvlJc w:val="left"/>
      <w:pPr>
        <w:ind w:left="1767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4" w15:restartNumberingAfterBreak="0">
    <w:nsid w:val="2C0E4C49"/>
    <w:multiLevelType w:val="hybridMultilevel"/>
    <w:tmpl w:val="0E58C578"/>
    <w:lvl w:ilvl="0" w:tplc="2C1CB408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0F34EB"/>
    <w:multiLevelType w:val="hybridMultilevel"/>
    <w:tmpl w:val="F03CDAF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04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EA2924"/>
    <w:multiLevelType w:val="hybridMultilevel"/>
    <w:tmpl w:val="F03CDAF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F5FB6"/>
    <w:multiLevelType w:val="multilevel"/>
    <w:tmpl w:val="2B84A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882EB4"/>
    <w:multiLevelType w:val="hybridMultilevel"/>
    <w:tmpl w:val="EE76D1A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762B51"/>
    <w:multiLevelType w:val="hybridMultilevel"/>
    <w:tmpl w:val="0CEE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0986"/>
    <w:multiLevelType w:val="hybridMultilevel"/>
    <w:tmpl w:val="32EE2DDC"/>
    <w:lvl w:ilvl="0" w:tplc="EAF69A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5010DA"/>
    <w:multiLevelType w:val="singleLevel"/>
    <w:tmpl w:val="4F2A570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14228F"/>
    <w:multiLevelType w:val="multilevel"/>
    <w:tmpl w:val="9856C7CE"/>
    <w:lvl w:ilvl="0">
      <w:start w:val="3"/>
      <w:numFmt w:val="decimal"/>
      <w:lvlText w:val="%1."/>
      <w:lvlJc w:val="left"/>
      <w:pPr>
        <w:ind w:left="2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8" w:hanging="1440"/>
      </w:pPr>
      <w:rPr>
        <w:rFonts w:hint="default"/>
      </w:rPr>
    </w:lvl>
  </w:abstractNum>
  <w:abstractNum w:abstractNumId="28" w15:restartNumberingAfterBreak="0">
    <w:nsid w:val="5CFD2415"/>
    <w:multiLevelType w:val="hybridMultilevel"/>
    <w:tmpl w:val="A9604B8E"/>
    <w:lvl w:ilvl="0" w:tplc="6178C86E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16694"/>
    <w:multiLevelType w:val="multilevel"/>
    <w:tmpl w:val="0419001F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1.%2."/>
      <w:lvlJc w:val="left"/>
      <w:pPr>
        <w:ind w:left="660" w:hanging="432"/>
      </w:pPr>
    </w:lvl>
    <w:lvl w:ilvl="2">
      <w:start w:val="1"/>
      <w:numFmt w:val="decimal"/>
      <w:lvlText w:val="%1.%2.%3."/>
      <w:lvlJc w:val="left"/>
      <w:pPr>
        <w:ind w:left="1092" w:hanging="504"/>
      </w:pPr>
    </w:lvl>
    <w:lvl w:ilvl="3">
      <w:start w:val="1"/>
      <w:numFmt w:val="decimal"/>
      <w:lvlText w:val="%1.%2.%3.%4."/>
      <w:lvlJc w:val="left"/>
      <w:pPr>
        <w:ind w:left="1596" w:hanging="648"/>
      </w:pPr>
    </w:lvl>
    <w:lvl w:ilvl="4">
      <w:start w:val="1"/>
      <w:numFmt w:val="decimal"/>
      <w:lvlText w:val="%1.%2.%3.%4.%5."/>
      <w:lvlJc w:val="left"/>
      <w:pPr>
        <w:ind w:left="2100" w:hanging="792"/>
      </w:pPr>
    </w:lvl>
    <w:lvl w:ilvl="5">
      <w:start w:val="1"/>
      <w:numFmt w:val="decimal"/>
      <w:lvlText w:val="%1.%2.%3.%4.%5.%6."/>
      <w:lvlJc w:val="left"/>
      <w:pPr>
        <w:ind w:left="2604" w:hanging="936"/>
      </w:pPr>
    </w:lvl>
    <w:lvl w:ilvl="6">
      <w:start w:val="1"/>
      <w:numFmt w:val="decimal"/>
      <w:lvlText w:val="%1.%2.%3.%4.%5.%6.%7."/>
      <w:lvlJc w:val="left"/>
      <w:pPr>
        <w:ind w:left="3108" w:hanging="1080"/>
      </w:pPr>
    </w:lvl>
    <w:lvl w:ilvl="7">
      <w:start w:val="1"/>
      <w:numFmt w:val="decimal"/>
      <w:lvlText w:val="%1.%2.%3.%4.%5.%6.%7.%8."/>
      <w:lvlJc w:val="left"/>
      <w:pPr>
        <w:ind w:left="3612" w:hanging="1224"/>
      </w:pPr>
    </w:lvl>
    <w:lvl w:ilvl="8">
      <w:start w:val="1"/>
      <w:numFmt w:val="decimal"/>
      <w:lvlText w:val="%1.%2.%3.%4.%5.%6.%7.%8.%9."/>
      <w:lvlJc w:val="left"/>
      <w:pPr>
        <w:ind w:left="4188" w:hanging="1440"/>
      </w:pPr>
    </w:lvl>
  </w:abstractNum>
  <w:abstractNum w:abstractNumId="31" w15:restartNumberingAfterBreak="0">
    <w:nsid w:val="60F67A4C"/>
    <w:multiLevelType w:val="hybridMultilevel"/>
    <w:tmpl w:val="FBA2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A59A6"/>
    <w:multiLevelType w:val="multilevel"/>
    <w:tmpl w:val="02805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4E1470"/>
    <w:multiLevelType w:val="multilevel"/>
    <w:tmpl w:val="5E52D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6746EE"/>
    <w:multiLevelType w:val="hybridMultilevel"/>
    <w:tmpl w:val="A70263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7A5A94"/>
    <w:multiLevelType w:val="hybridMultilevel"/>
    <w:tmpl w:val="2E90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5CEE"/>
    <w:multiLevelType w:val="multilevel"/>
    <w:tmpl w:val="DEA4EC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E34A6"/>
    <w:multiLevelType w:val="multilevel"/>
    <w:tmpl w:val="12BAE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30"/>
  </w:num>
  <w:num w:numId="8">
    <w:abstractNumId w:val="8"/>
  </w:num>
  <w:num w:numId="9">
    <w:abstractNumId w:val="11"/>
  </w:num>
  <w:num w:numId="10">
    <w:abstractNumId w:val="18"/>
  </w:num>
  <w:num w:numId="11">
    <w:abstractNumId w:val="1"/>
  </w:num>
  <w:num w:numId="12">
    <w:abstractNumId w:val="6"/>
  </w:num>
  <w:num w:numId="13">
    <w:abstractNumId w:val="28"/>
  </w:num>
  <w:num w:numId="14">
    <w:abstractNumId w:val="20"/>
  </w:num>
  <w:num w:numId="15">
    <w:abstractNumId w:val="27"/>
  </w:num>
  <w:num w:numId="16">
    <w:abstractNumId w:val="13"/>
  </w:num>
  <w:num w:numId="17">
    <w:abstractNumId w:val="14"/>
  </w:num>
  <w:num w:numId="18">
    <w:abstractNumId w:val="34"/>
  </w:num>
  <w:num w:numId="19">
    <w:abstractNumId w:val="12"/>
  </w:num>
  <w:num w:numId="20">
    <w:abstractNumId w:val="10"/>
  </w:num>
  <w:num w:numId="21">
    <w:abstractNumId w:val="31"/>
  </w:num>
  <w:num w:numId="22">
    <w:abstractNumId w:val="3"/>
  </w:num>
  <w:num w:numId="23">
    <w:abstractNumId w:val="4"/>
  </w:num>
  <w:num w:numId="24">
    <w:abstractNumId w:val="40"/>
  </w:num>
  <w:num w:numId="25">
    <w:abstractNumId w:val="39"/>
  </w:num>
  <w:num w:numId="26">
    <w:abstractNumId w:val="38"/>
  </w:num>
  <w:num w:numId="27">
    <w:abstractNumId w:val="24"/>
  </w:num>
  <w:num w:numId="28">
    <w:abstractNumId w:val="35"/>
  </w:num>
  <w:num w:numId="29">
    <w:abstractNumId w:val="7"/>
  </w:num>
  <w:num w:numId="30">
    <w:abstractNumId w:val="2"/>
  </w:num>
  <w:num w:numId="31">
    <w:abstractNumId w:val="37"/>
  </w:num>
  <w:num w:numId="32">
    <w:abstractNumId w:val="15"/>
  </w:num>
  <w:num w:numId="33">
    <w:abstractNumId w:val="33"/>
  </w:num>
  <w:num w:numId="34">
    <w:abstractNumId w:val="23"/>
  </w:num>
  <w:num w:numId="35">
    <w:abstractNumId w:val="21"/>
  </w:num>
  <w:num w:numId="36">
    <w:abstractNumId w:val="36"/>
  </w:num>
  <w:num w:numId="37">
    <w:abstractNumId w:val="9"/>
  </w:num>
  <w:num w:numId="38">
    <w:abstractNumId w:val="5"/>
  </w:num>
  <w:num w:numId="39">
    <w:abstractNumId w:val="16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95"/>
    <w:rsid w:val="0006193D"/>
    <w:rsid w:val="001249F3"/>
    <w:rsid w:val="00163915"/>
    <w:rsid w:val="00174777"/>
    <w:rsid w:val="00257FF5"/>
    <w:rsid w:val="003642B5"/>
    <w:rsid w:val="00374B2B"/>
    <w:rsid w:val="003E375D"/>
    <w:rsid w:val="00404695"/>
    <w:rsid w:val="00412B1E"/>
    <w:rsid w:val="0043634A"/>
    <w:rsid w:val="0045678D"/>
    <w:rsid w:val="004825D0"/>
    <w:rsid w:val="00487977"/>
    <w:rsid w:val="004B5AFC"/>
    <w:rsid w:val="005E1805"/>
    <w:rsid w:val="0066034C"/>
    <w:rsid w:val="00671982"/>
    <w:rsid w:val="006C0327"/>
    <w:rsid w:val="00846C89"/>
    <w:rsid w:val="0085059F"/>
    <w:rsid w:val="00867391"/>
    <w:rsid w:val="008C775E"/>
    <w:rsid w:val="008E2F22"/>
    <w:rsid w:val="00920535"/>
    <w:rsid w:val="009F5969"/>
    <w:rsid w:val="00A04813"/>
    <w:rsid w:val="00BA4816"/>
    <w:rsid w:val="00BF3095"/>
    <w:rsid w:val="00C7676D"/>
    <w:rsid w:val="00E473E2"/>
    <w:rsid w:val="00E73C34"/>
    <w:rsid w:val="00EF0B88"/>
    <w:rsid w:val="00EF75A4"/>
    <w:rsid w:val="00F32A4E"/>
    <w:rsid w:val="00F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2673"/>
  <w15:docId w15:val="{BF27A8AF-E125-4444-9DAE-D853012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F5969"/>
  </w:style>
  <w:style w:type="table" w:styleId="a3">
    <w:name w:val="Table Grid"/>
    <w:basedOn w:val="a1"/>
    <w:uiPriority w:val="59"/>
    <w:rsid w:val="009F5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9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rsid w:val="009F596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9F59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Document Map"/>
    <w:basedOn w:val="a"/>
    <w:link w:val="a8"/>
    <w:rsid w:val="009F59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rsid w:val="009F59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59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2"/>
    <w:rsid w:val="009F5969"/>
    <w:rPr>
      <w:spacing w:val="2"/>
      <w:sz w:val="21"/>
      <w:szCs w:val="21"/>
      <w:shd w:val="clear" w:color="auto" w:fill="FFFFFF"/>
    </w:rPr>
  </w:style>
  <w:style w:type="character" w:customStyle="1" w:styleId="10">
    <w:name w:val="Основной текст1"/>
    <w:rsid w:val="009F5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a"/>
    <w:rsid w:val="009F5969"/>
    <w:pPr>
      <w:widowControl w:val="0"/>
      <w:shd w:val="clear" w:color="auto" w:fill="FFFFFF"/>
      <w:spacing w:before="240" w:after="0" w:line="278" w:lineRule="exact"/>
    </w:pPr>
    <w:rPr>
      <w:spacing w:val="2"/>
      <w:sz w:val="21"/>
      <w:szCs w:val="21"/>
    </w:rPr>
  </w:style>
  <w:style w:type="paragraph" w:styleId="ab">
    <w:name w:val="Normal (Web)"/>
    <w:basedOn w:val="a"/>
    <w:uiPriority w:val="99"/>
    <w:unhideWhenUsed/>
    <w:rsid w:val="009F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Татьяна Кутузова</cp:lastModifiedBy>
  <cp:revision>27</cp:revision>
  <dcterms:created xsi:type="dcterms:W3CDTF">2020-09-16T05:59:00Z</dcterms:created>
  <dcterms:modified xsi:type="dcterms:W3CDTF">2024-09-26T03:42:00Z</dcterms:modified>
</cp:coreProperties>
</file>